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67" w:rsidRDefault="00CC52EB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80071" wp14:editId="55B5C24C">
                <wp:simplePos x="0" y="0"/>
                <wp:positionH relativeFrom="column">
                  <wp:posOffset>4794657</wp:posOffset>
                </wp:positionH>
                <wp:positionV relativeFrom="paragraph">
                  <wp:posOffset>-469097</wp:posOffset>
                </wp:positionV>
                <wp:extent cx="1457325" cy="318770"/>
                <wp:effectExtent l="0" t="0" r="9525" b="508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67" w:rsidRPr="007F47B3" w:rsidRDefault="00343E67" w:rsidP="00343E67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Número 3</w:t>
                            </w:r>
                          </w:p>
                          <w:p w:rsidR="00343E67" w:rsidRPr="007F47B3" w:rsidRDefault="00343E67" w:rsidP="00343E67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7.55pt;margin-top:-36.95pt;width:114.7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" stroked="f">
                <v:textbox>
                  <w:txbxContent>
                    <w:p w:rsidR="00343E67" w:rsidRPr="007F47B3" w:rsidRDefault="00343E67" w:rsidP="00343E67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Número 3</w:t>
                      </w:r>
                    </w:p>
                    <w:p w:rsidR="00343E67" w:rsidRPr="007F47B3" w:rsidRDefault="00343E67" w:rsidP="00343E67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E6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3517B" wp14:editId="14A9A6FD">
                <wp:simplePos x="0" y="0"/>
                <wp:positionH relativeFrom="column">
                  <wp:posOffset>-838595</wp:posOffset>
                </wp:positionH>
                <wp:positionV relativeFrom="paragraph">
                  <wp:posOffset>66363</wp:posOffset>
                </wp:positionV>
                <wp:extent cx="7090374" cy="7556500"/>
                <wp:effectExtent l="0" t="0" r="15875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67" w:rsidRPr="00343E67" w:rsidRDefault="00343E67" w:rsidP="00343E6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41DC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metro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Há muitos anos não existiam medidas padrão para os pesos e as medidas o que conduzia a grandes problemas no comércio.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Numa tentativa de obter uma uniformização,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 séc. XVIII </w:t>
                            </w: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governo francês pediu à Academia Francesa de Ciências que criasse um sistema de medidas que fosse adotado por todos. A Academia nomeou uma comissão para esse efeito e em 22 de Junho de 1799 foram depositados nos Arquivos da República em Paris dois protótipos em platina que representavam o quilograma e o metro.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metro tinha sido encontrado como a medida de um décimo milionésimo de um quarto do meridiano terrestre.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Na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Convention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Mètre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em 20 de Maio de 1875 dezassete países criaram o Bureau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International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dês Pois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et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Mesures que adotaram esses padrões.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Porém, a evolução de ciência exigia valores mais rigorosos para as medidas, já que a terra não tem o formato de uma esfera perfeita e os meridianos não são exatamente iguais. 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Deste modo, em 1983, a 17ª Conferência Geral de Pesos e Medidas estabeleceu o que é hoje a definição de metro: é a medida do espaço percorrido pela luz no vácuo durante 1/299 792 458 segundo. 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Esta medida é uma das sete unidades básicas (há muitas outras derivadas delas) pertencentes ao Sistema Internacional de Unidades: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Comprimento: metro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Massa: quilograma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Tempo: segundo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Corrente </w:t>
                            </w:r>
                            <w:proofErr w:type="spellStart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eléctrica</w:t>
                            </w:r>
                            <w:proofErr w:type="spellEnd"/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 ampere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Temperatura termodinâmica: Kelvin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Quantidade de matéria: mol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Intensidade luminosa: candela</w:t>
                            </w:r>
                          </w:p>
                          <w:p w:rsidR="00343E67" w:rsidRPr="00343E67" w:rsidRDefault="00343E67" w:rsidP="00343E6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43E6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Apenas três países não adotaram este sistema de unidades: Estados Unidos, Libéria e Myanmar. O Reino Unido adotou parcialmente.</w:t>
                            </w:r>
                          </w:p>
                          <w:p w:rsidR="00343E67" w:rsidRDefault="0034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6.05pt;margin-top:5.25pt;width:558.3pt;height:5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" strokecolor="#0070c0">
                <v:textbox>
                  <w:txbxContent>
                    <w:p w:rsidR="00343E67" w:rsidRPr="00343E67" w:rsidRDefault="00343E67" w:rsidP="00343E6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BE41DC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metro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Há muitos anos não existiam medidas padrão para os pesos e as medidas o que conduzia a grandes problemas no comércio.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Numa tentativa de obter uma uniformização,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 séc. XVIII </w:t>
                      </w: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governo francês pediu à Academia Francesa de Ciências que criasse um sistema de medidas que fosse adotado por todos. A Academia nomeou uma comissão para esse efeito e em 22 de Junho de 1799 foram depositados nos Arquivos da República em Paris dois protótipos em platina que representavam o quilograma e o metro.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metro tinha sido encontrado como a medida de um décimo milionésimo de um quarto do meridiano terrestre.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Na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Convention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du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Mètre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em 20 de Maio de 1875 dezassete países criaram o Bureau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International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dês Pois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et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Mesures que adotaram esses padrões.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Porém, a evolução de ciência exigia valores mais rigorosos para as medidas, já que a terra não tem o formato de uma esfera perfeita e os meridianos não são exatamente iguais. 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Deste modo, em 1983, a 17ª Conferência Geral de Pesos e Medidas estabeleceu o que é hoje a definição de metro: é a medida do espaço percorrido pela luz no vácuo durante 1/299 792 458 segundo. 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Esta medida é uma das sete unidades básicas (há muitas outras derivadas delas) pertencentes ao Sistema Internacional de Unidades: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Comprimento: metro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Massa: quilograma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Tempo: segundo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Corrente </w:t>
                      </w:r>
                      <w:proofErr w:type="spellStart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eléctrica</w:t>
                      </w:r>
                      <w:proofErr w:type="spellEnd"/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 ampere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Temperatura termodinâmica: Kelvin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Quantidade de matéria: mol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Intensidade luminosa: candela</w:t>
                      </w:r>
                    </w:p>
                    <w:p w:rsidR="00343E67" w:rsidRPr="00343E67" w:rsidRDefault="00343E67" w:rsidP="00343E6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43E6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Apenas três países não adotaram este sistema de unidades: Estados Unidos, Libéria e Myanmar. O Reino Unido adotou parcialmente.</w:t>
                      </w:r>
                    </w:p>
                    <w:p w:rsidR="00343E67" w:rsidRDefault="00343E67"/>
                  </w:txbxContent>
                </v:textbox>
              </v:shape>
            </w:pict>
          </mc:Fallback>
        </mc:AlternateContent>
      </w:r>
      <w:r w:rsidR="00343E6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911C" wp14:editId="6DC4C080">
                <wp:simplePos x="0" y="0"/>
                <wp:positionH relativeFrom="column">
                  <wp:posOffset>-830580</wp:posOffset>
                </wp:positionH>
                <wp:positionV relativeFrom="paragraph">
                  <wp:posOffset>-557530</wp:posOffset>
                </wp:positionV>
                <wp:extent cx="7082155" cy="508635"/>
                <wp:effectExtent l="0" t="0" r="2349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67" w:rsidRPr="00B63516" w:rsidRDefault="00343E67" w:rsidP="00343E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5.4pt;margin-top:-43.9pt;width:557.6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" strokecolor="#0070c0">
                <v:textbox>
                  <w:txbxContent>
                    <w:p w:rsidR="00343E67" w:rsidRPr="00B63516" w:rsidRDefault="00343E67" w:rsidP="00343E67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343E67" w:rsidP="00343E67"/>
    <w:p w:rsidR="00343E67" w:rsidRDefault="00183E66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CCC6A" wp14:editId="376AC8D6">
                <wp:simplePos x="0" y="0"/>
                <wp:positionH relativeFrom="column">
                  <wp:posOffset>-838596</wp:posOffset>
                </wp:positionH>
                <wp:positionV relativeFrom="paragraph">
                  <wp:posOffset>15132</wp:posOffset>
                </wp:positionV>
                <wp:extent cx="7089775" cy="1388853"/>
                <wp:effectExtent l="0" t="0" r="1587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A9" w:rsidRPr="009672A9" w:rsidRDefault="009672A9" w:rsidP="009672A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27C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Problema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torneio de ténis é jogado por simples eliminação, quer dizer, quando um jogador perde é eliminado.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Havendo 128 concorrentes, quantos jogos são </w:t>
                            </w:r>
                            <w:r w:rsidR="00CC52EB"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efetuados</w:t>
                            </w: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até se chegar ao vencedor?</w:t>
                            </w:r>
                          </w:p>
                          <w:p w:rsidR="00183E66" w:rsidRDefault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6.05pt;margin-top:1.2pt;width:558.25pt;height:10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" strokecolor="#92cddc [1944]">
                <v:textbox>
                  <w:txbxContent>
                    <w:p w:rsidR="009672A9" w:rsidRPr="009672A9" w:rsidRDefault="009672A9" w:rsidP="009672A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ED27C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Problema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torneio de ténis é jogado por simples eliminação, quer dizer, quando um jogador perde é eliminado.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Havendo 128 concorrentes, quantos jogos são </w:t>
                      </w:r>
                      <w:r w:rsidR="00CC52EB"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efetuados</w:t>
                      </w: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até se chegar ao vencedor?</w:t>
                      </w:r>
                    </w:p>
                    <w:p w:rsidR="00183E66" w:rsidRDefault="00183E66"/>
                  </w:txbxContent>
                </v:textbox>
              </v:shape>
            </w:pict>
          </mc:Fallback>
        </mc:AlternateContent>
      </w:r>
    </w:p>
    <w:p w:rsidR="00343E67" w:rsidRDefault="00343E67" w:rsidP="00343E67"/>
    <w:p w:rsidR="00343E67" w:rsidRDefault="00343E67" w:rsidP="00343E67"/>
    <w:p w:rsidR="00183E66" w:rsidRDefault="00183E66" w:rsidP="00343E67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14489" wp14:editId="13CEFED5">
                <wp:simplePos x="0" y="0"/>
                <wp:positionH relativeFrom="column">
                  <wp:posOffset>-829969</wp:posOffset>
                </wp:positionH>
                <wp:positionV relativeFrom="paragraph">
                  <wp:posOffset>-641003</wp:posOffset>
                </wp:positionV>
                <wp:extent cx="7089775" cy="6875253"/>
                <wp:effectExtent l="0" t="0" r="15875" b="2095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6875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A9" w:rsidRPr="009672A9" w:rsidRDefault="009672A9" w:rsidP="009672A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27C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Uma história do </w:t>
                            </w:r>
                            <w:proofErr w:type="spellStart"/>
                            <w:r w:rsidRPr="00ED27C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google</w:t>
                            </w:r>
                            <w:proofErr w:type="spellEnd"/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Adrián</w:t>
                            </w:r>
                            <w:proofErr w:type="spell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Paenza</w:t>
                            </w:r>
                            <w:proofErr w:type="spell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matemático argentino e grande divulgador da matemática, conta a história seguinte. 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Estava em Boston no ano de 2004, quando próximo da Universidade de Harvard vê um enorme cartaz com 15 metros de comprimento que dizia:</w:t>
                            </w:r>
                          </w:p>
                          <w:p w:rsidR="009672A9" w:rsidRPr="009672A9" w:rsidRDefault="00442F7D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9672A9"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(primeiro primo de 10 dígitos do desenvolvimento de e).</w:t>
                            </w:r>
                            <w:proofErr w:type="gramStart"/>
                            <w:r w:rsidR="009672A9"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</w:t>
                            </w:r>
                            <w:proofErr w:type="gramEnd"/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Achou estranho o cartaz mas viu iguais noutros pontos da cidade. Pensou que o número e é um irracional, portanto com infinitos decimais, e que talvez fosse um desafio de encontrar o número citado nesses decimais.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Consultou vários colegas e chegou a Carlos </w:t>
                            </w:r>
                            <w:proofErr w:type="spell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Mislej</w:t>
                            </w:r>
                            <w:proofErr w:type="spell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se propôs-se encontrá-lo. Na página da Internet </w:t>
                            </w:r>
                            <w:hyperlink r:id="rId5" w:history="1">
                              <w:r w:rsidRPr="00442F7D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http://antwrp.gsfc.nasa.gov/htmltest/gifcity/e.1mil</w:t>
                              </w:r>
                            </w:hyperlink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encontrou o desenvolvimento de e com um milhão de decimais. Com a ajuda de um programa informático descobriu que o primeiro número primo que verificava a condição era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7 427 466 391. Com esse dado, foi ao endereço da Internet </w:t>
                            </w:r>
                            <w:hyperlink r:id="rId6" w:history="1">
                              <w:r w:rsidRPr="00442F7D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http://www.74277466391.com</w:t>
                              </w:r>
                            </w:hyperlink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para ver o que se passava. Lá estava a seguinte sequência que parecia ser para completar: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(1)=7 182 818 284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(2)=8 182 845 904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(3)=8 747 135 266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(4)=7 427 466 391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(5)=____________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Quando completou a sequência e premiu </w:t>
                            </w:r>
                            <w:proofErr w:type="spell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enter</w:t>
                            </w:r>
                            <w:proofErr w:type="spell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apareceu a página situada </w:t>
                            </w: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</w:p>
                          <w:p w:rsidR="009672A9" w:rsidRPr="009672A9" w:rsidRDefault="002F59FC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672A9" w:rsidRPr="00442F7D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http://www.google.com/labjobs/index.html</w:t>
                              </w:r>
                            </w:hyperlink>
                          </w:p>
                          <w:p w:rsid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onde</w:t>
                            </w:r>
                            <w:proofErr w:type="gramEnd"/>
                            <w:r w:rsidRPr="009672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 convidavam a enviar o currículo para um futuro contrato já que o ter chegado a essa página era suficiente para pertencer à empresa.</w:t>
                            </w:r>
                          </w:p>
                          <w:p w:rsidR="00442F7D" w:rsidRPr="009672A9" w:rsidRDefault="00442F7D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Tente o leitor descobrir a sequência em falta.</w:t>
                            </w:r>
                          </w:p>
                          <w:p w:rsidR="009672A9" w:rsidRPr="009672A9" w:rsidRDefault="009672A9" w:rsidP="009672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183E66" w:rsidRDefault="00183E66" w:rsidP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5.35pt;margin-top:-50.45pt;width:558.25pt;height:5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" strokecolor="#0070c0">
                <v:textbox>
                  <w:txbxContent>
                    <w:p w:rsidR="009672A9" w:rsidRPr="009672A9" w:rsidRDefault="009672A9" w:rsidP="009672A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ED27C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Uma história do </w:t>
                      </w:r>
                      <w:proofErr w:type="spellStart"/>
                      <w:r w:rsidRPr="00ED27C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google</w:t>
                      </w:r>
                      <w:proofErr w:type="spellEnd"/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Adrián</w:t>
                      </w:r>
                      <w:proofErr w:type="spell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Paenza</w:t>
                      </w:r>
                      <w:proofErr w:type="spell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matemático argentino e grande divulgador da matemática, conta a história seguinte. 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Estava em Boston no ano de 2004, quando próximo da Universidade de Harvard vê um enorme cartaz com 15 metros de comprimento que dizia:</w:t>
                      </w:r>
                    </w:p>
                    <w:p w:rsidR="009672A9" w:rsidRPr="009672A9" w:rsidRDefault="00442F7D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</w:t>
                      </w:r>
                      <w:r w:rsidR="009672A9"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(primeiro primo de 10 dígit</w:t>
                      </w:r>
                      <w:r w:rsidR="009672A9"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do desenvolvimento de e).</w:t>
                      </w:r>
                      <w:proofErr w:type="gramStart"/>
                      <w:r w:rsidR="009672A9"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</w:t>
                      </w:r>
                      <w:proofErr w:type="gramEnd"/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Achou estranho o cartaz mas viu iguais noutros pontos da cidade. Pensou que o número e é um irracional, portanto com infinitos decimais, e que talvez fosse um desafio de encontrar o número citado nesses decimais.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Consultou vários colegas e chegou a Carlos </w:t>
                      </w:r>
                      <w:proofErr w:type="spell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Mislej</w:t>
                      </w:r>
                      <w:proofErr w:type="spell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se propôs-se encontrá-lo. Na página da Internet </w:t>
                      </w:r>
                      <w:hyperlink r:id="rId8" w:history="1">
                        <w:r w:rsidRPr="00442F7D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http://antwrp.gsfc.nasa.gov/htmltest/gifcity/e.1mil</w:t>
                        </w:r>
                      </w:hyperlink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encontrou o desenvolvimento de e com um milhão de decimais. Com a ajuda de um programa informático descobriu que o primeiro número primo que verificava a condição era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7 427 466 391. Com esse dado, foi ao endereço da Internet </w:t>
                      </w:r>
                      <w:hyperlink r:id="rId9" w:history="1">
                        <w:r w:rsidRPr="00442F7D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http://www.74277466391.com</w:t>
                        </w:r>
                      </w:hyperlink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para ver o que se passava. Lá estava a seguinte sequência que parecia ser para completar: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(1)=7 182 818 284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(2)=8 182 845 904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(3)=8 747 135 266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(4)=7 427 466 391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(5)=____________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Quando completou a sequência e premiu </w:t>
                      </w:r>
                      <w:proofErr w:type="spell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enter</w:t>
                      </w:r>
                      <w:proofErr w:type="spell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apareceu a página situada </w:t>
                      </w: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0" w:history="1">
                        <w:r w:rsidRPr="00442F7D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http://www.google.com/labjobs/index.html</w:t>
                        </w:r>
                      </w:hyperlink>
                    </w:p>
                    <w:p w:rsid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onde</w:t>
                      </w:r>
                      <w:proofErr w:type="gramEnd"/>
                      <w:r w:rsidRPr="009672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 convidavam a enviar o currículo para um futuro contrato já que o ter chegado a essa página era suficiente para pertencer à empresa.</w:t>
                      </w:r>
                    </w:p>
                    <w:p w:rsidR="00442F7D" w:rsidRPr="009672A9" w:rsidRDefault="00442F7D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Tente o leitor descobrir a sequência em falta.</w:t>
                      </w:r>
                    </w:p>
                    <w:p w:rsidR="009672A9" w:rsidRPr="009672A9" w:rsidRDefault="009672A9" w:rsidP="009672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183E66" w:rsidRDefault="00183E66" w:rsidP="00183E66"/>
                  </w:txbxContent>
                </v:textbox>
              </v:shape>
            </w:pict>
          </mc:Fallback>
        </mc:AlternateContent>
      </w:r>
    </w:p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442F7D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89085" wp14:editId="6D8D0BA4">
                <wp:simplePos x="0" y="0"/>
                <wp:positionH relativeFrom="column">
                  <wp:posOffset>-829969</wp:posOffset>
                </wp:positionH>
                <wp:positionV relativeFrom="paragraph">
                  <wp:posOffset>22021</wp:posOffset>
                </wp:positionV>
                <wp:extent cx="7089775" cy="2751827"/>
                <wp:effectExtent l="0" t="0" r="15875" b="107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751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7D" w:rsidRPr="009913C5" w:rsidRDefault="00442F7D" w:rsidP="00442F7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913C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sudoku</w:t>
                            </w:r>
                            <w:proofErr w:type="gramEnd"/>
                          </w:p>
                          <w:p w:rsidR="00442F7D" w:rsidRDefault="00442F7D" w:rsidP="00442F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2F7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Deve ser certo que todos conhecem o jogo conhecido como sudoku. Mas, quantos jogos diferentes se podem construir?</w:t>
                            </w:r>
                          </w:p>
                          <w:p w:rsidR="00442F7D" w:rsidRPr="00442F7D" w:rsidRDefault="00442F7D" w:rsidP="00442F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2F7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um número muito elevado:</w:t>
                            </w:r>
                          </w:p>
                          <w:p w:rsidR="00442F7D" w:rsidRPr="00442F7D" w:rsidRDefault="00442F7D" w:rsidP="00442F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2F7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6 670 903 752 021 072 936 960</w:t>
                            </w:r>
                          </w:p>
                          <w:p w:rsidR="00442F7D" w:rsidRPr="00442F7D" w:rsidRDefault="00442F7D" w:rsidP="00442F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2F7D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Neste número estão incluídos os jogos que podem não ser considerados diferentes. Por exemplo, se num jogo substituirmos os 2 por 7 e os 7 por 2, considera-se que os jogos são iguais. Descontando essa possibilidade há “apenas” 5 472 730 538.</w:t>
                            </w:r>
                          </w:p>
                          <w:p w:rsidR="00183E66" w:rsidRDefault="00183E66" w:rsidP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5.35pt;margin-top:1.75pt;width:558.25pt;height:2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" strokecolor="#93cddd">
                <v:textbox>
                  <w:txbxContent>
                    <w:p w:rsidR="00442F7D" w:rsidRPr="009913C5" w:rsidRDefault="00442F7D" w:rsidP="00442F7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9913C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sudoku</w:t>
                      </w:r>
                      <w:proofErr w:type="gramEnd"/>
                    </w:p>
                    <w:p w:rsidR="00442F7D" w:rsidRDefault="00442F7D" w:rsidP="00442F7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42F7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Deve ser certo que todos conhecem o jogo conhecido como sudoku. Mas, quantos jogos diferentes se podem construir?</w:t>
                      </w:r>
                    </w:p>
                    <w:p w:rsidR="00442F7D" w:rsidRPr="00442F7D" w:rsidRDefault="00442F7D" w:rsidP="00442F7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42F7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um número muito elevado:</w:t>
                      </w:r>
                    </w:p>
                    <w:p w:rsidR="00442F7D" w:rsidRPr="00442F7D" w:rsidRDefault="00442F7D" w:rsidP="00442F7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42F7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6 670 903 752 021 072 936 960</w:t>
                      </w:r>
                    </w:p>
                    <w:p w:rsidR="00442F7D" w:rsidRPr="00442F7D" w:rsidRDefault="00442F7D" w:rsidP="00442F7D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42F7D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Neste número estão incluídos os jogos que podem não ser considerados diferentes. Por exemplo, se num jogo substituirmos os 2 por 7 e os 7 por 2, considera-se que os jogos são iguais. Descontando essa possibilidade há “apenas” 5 472 730 538.</w:t>
                      </w:r>
                    </w:p>
                    <w:p w:rsidR="00183E66" w:rsidRDefault="00183E66" w:rsidP="00183E66"/>
                  </w:txbxContent>
                </v:textbox>
              </v:shape>
            </w:pict>
          </mc:Fallback>
        </mc:AlternateContent>
      </w:r>
    </w:p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C8682A" w:rsidP="00343E67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CF951" wp14:editId="53256AD9">
                <wp:simplePos x="0" y="0"/>
                <wp:positionH relativeFrom="column">
                  <wp:posOffset>-795463</wp:posOffset>
                </wp:positionH>
                <wp:positionV relativeFrom="paragraph">
                  <wp:posOffset>-485727</wp:posOffset>
                </wp:positionV>
                <wp:extent cx="7089775" cy="8151962"/>
                <wp:effectExtent l="0" t="0" r="15875" b="2095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8151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80" w:rsidRPr="00BA312A" w:rsidRDefault="000D3380" w:rsidP="00D8260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312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A estranha vida de </w:t>
                            </w:r>
                            <w:proofErr w:type="spellStart"/>
                            <w:r w:rsidRPr="00BA312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Grigori</w:t>
                            </w:r>
                            <w:proofErr w:type="spellEnd"/>
                            <w:r w:rsidRPr="00BA312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312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</w:p>
                          <w:p w:rsidR="000D3380" w:rsidRDefault="000D3380" w:rsidP="000D3380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B57B5CD" wp14:editId="7EE65302">
                                  <wp:extent cx="1364400" cy="1530000"/>
                                  <wp:effectExtent l="0" t="0" r="7620" b="0"/>
                                  <wp:docPr id="10" name="Imagem 10" descr="grigori_perel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igori_perelm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400" cy="15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3380" w:rsidRPr="000D3380" w:rsidRDefault="000D3380" w:rsidP="00C8682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 final dos anos 80,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recebeu o título de Candidate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na Universidade Estadual de Leninegrado e começou a fazer investigação na Academia de Ciências da União Soviética.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Entre 1980 e 1990 trabalhou periodicamente várias universidades dos Estados Unidos tendo regressado ao seu pais onde em 1991 ganhou o prémio para jovens matemáticos da Sociedade Matemática de S. Petersburgo. 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 partir de 1992 esteve a investigar na Universidade Estadual de New York onde provou em 1994 a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conjectura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Soul (agora teorema e que pertence às geometrias de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Riemann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) e foi convidado a trabalhar nas mais prestigiadas universidades americanas como Stanford e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Princeton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mas rejeitou os convites e em 1995 voltou para o Instituto de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Steklov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S. Petersburgo onde se tem mantido a fazer investigação.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2002 demonstrou a conjuntura da geometrização de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Thurston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é uma forma mais geral da conjuntura de Poincaré.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22 de Agosto de 2006 no Congresso Internacional de Matemáticos reunido em Madrid foi-lhe atribuída a medalha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ele recusou.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Também o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Clay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Institute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lhe concedeu o prémio de um milhão de dólares por ter provado a conjetura de Poincaré que ele também recusou receber.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Há anos que vive quase em reclusão com a mãe num pequeno apartamento de Leninegrado e foge sistematicamente das relações sociais e de entrevistas.</w:t>
                            </w:r>
                          </w:p>
                          <w:p w:rsidR="000D3380" w:rsidRPr="000D3380" w:rsidRDefault="000D3380" w:rsidP="000D3380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Enquanto esteve nos Estados Unidos e foi descrito por alguns colegas como sendo um personagem um pouco do outro mundo, que parecia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Rasputine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o cabelo e as unhas compridas e que se alimentava de pão, queijo e leite, passando longo tempo a apanhar cogumelos nos bosques.</w:t>
                            </w:r>
                          </w:p>
                          <w:p w:rsid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2006 a jornalista americana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Sylvia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Nasar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tinha escrito a biografia de John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Nash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sofria de esquizofrenia e deu origem ao filme Uma Mente Brilhante foi à Rússia e conseguiu entrevistar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Descreve-o como estando de perfeita saúde, apenas desgostoso com alguns matemáticos seus colegas.</w:t>
                            </w:r>
                          </w:p>
                          <w:p w:rsidR="00E80D04" w:rsidRPr="00D8260E" w:rsidRDefault="00E80D04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Há um interessante vídeo em </w:t>
                            </w:r>
                            <w:hyperlink r:id="rId12" w:history="1">
                              <w:r w:rsidRPr="00E80D04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https://youtu.be/Ng1W2KUHI2s</w:t>
                              </w:r>
                            </w:hyperlink>
                            <w:r w:rsidRPr="00E80D0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legendado em inglês,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3380" w:rsidRDefault="000D3380" w:rsidP="00183E66"/>
                          <w:p w:rsidR="000D3380" w:rsidRDefault="000D3380" w:rsidP="00183E66">
                            <w:r>
                              <w:t xml:space="preserve"> </w:t>
                            </w:r>
                          </w:p>
                          <w:p w:rsidR="00183E66" w:rsidRDefault="000D3380" w:rsidP="00183E6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62.65pt;margin-top:-38.25pt;width:558.25pt;height:6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" strokecolor="#0070c0">
                <v:textbox>
                  <w:txbxContent>
                    <w:p w:rsidR="000D3380" w:rsidRPr="00BA312A" w:rsidRDefault="000D3380" w:rsidP="00D8260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BA312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A estranha vida de </w:t>
                      </w:r>
                      <w:proofErr w:type="spellStart"/>
                      <w:r w:rsidRPr="00BA312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Grigori</w:t>
                      </w:r>
                      <w:proofErr w:type="spellEnd"/>
                      <w:r w:rsidRPr="00BA312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312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Perelman</w:t>
                      </w:r>
                      <w:proofErr w:type="spellEnd"/>
                    </w:p>
                    <w:p w:rsidR="000D3380" w:rsidRDefault="000D3380" w:rsidP="000D3380">
                      <w:pPr>
                        <w:spacing w:line="360" w:lineRule="auto"/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B57B5CD" wp14:editId="7EE65302">
                            <wp:extent cx="1364400" cy="1530000"/>
                            <wp:effectExtent l="0" t="0" r="7620" b="0"/>
                            <wp:docPr id="10" name="Imagem 10" descr="grigori_perel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igori_perelm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400" cy="15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3380" w:rsidRPr="000D3380" w:rsidRDefault="000D3380" w:rsidP="00C8682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 final dos anos 80,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recebeu o título de Candidate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na Universidade Estadual de Leninegrado e começou a fazer investigação na Academia de Ciências da União Soviética.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Entre 1980 e 1990 trabalhou periodicamente várias universidades dos Estados Unidos tendo regressado ao seu pais onde em 1991 ganhou o prémio para jovens matemáticos da Sociedade Matemática de S. Petersburgo. 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 partir de 1992 esteve a investigar na Universidade Estadual de New York onde provou em 1994 a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conjectura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Soul (agora teorema e que pertence às geometrias de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Riemann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) e foi convidado a trabalhar nas mais prestigiadas universidades americanas como Stanford e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Princeton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mas rejeitou os convites e em 1995 voltou para o Instituto de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Steklov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S. Petersburgo onde se tem mantido a fazer investigação.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2002 demonstrou a conjuntura da geometrização de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Thurston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é uma forma mais geral da conjuntura de Poincaré.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22 de Agosto de 2006 no Congresso Internacional de Matemáticos reunido em Madrid foi-lhe atribuída a medalha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ele recusou.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Também o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Clay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Institute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lhe concedeu o prémio de um milhão de dólares por ter provado a conjetura de Poincaré que ele também recusou receber.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Há anos que vive quase em reclusão com a mãe num pequeno apartamento de Leninegrado e foge sistematicamente das relações sociais e de entrevistas.</w:t>
                      </w:r>
                    </w:p>
                    <w:p w:rsidR="000D3380" w:rsidRPr="000D3380" w:rsidRDefault="000D3380" w:rsidP="000D3380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Enquanto esteve nos Estados Unidos e foi descrito por alguns colegas como sendo um personagem um pouco do outro mundo, que parecia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Rasputine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o cabelo e as unhas compridas e que se alimentava de pão, queijo e leite, passando longo tempo a apanhar cogumelos nos bosques.</w:t>
                      </w:r>
                    </w:p>
                    <w:p w:rsid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2006 a jornalista americana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Sylvia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Nasar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tinha escrito a biografia de John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Nash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sofria de esquizofrenia e deu origem ao filme Uma Mente Brilhante foi à Rússia e conseguiu entrevistar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Descreve-o como estando de perfeita saúde, apenas desgostoso com alguns matemáticos seus colegas.</w:t>
                      </w:r>
                    </w:p>
                    <w:p w:rsidR="00E80D04" w:rsidRPr="00D8260E" w:rsidRDefault="00E80D04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Há um interessante vídeo em </w:t>
                      </w:r>
                      <w:hyperlink r:id="rId14" w:history="1">
                        <w:r w:rsidRPr="00E80D04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https://youtu.be/Ng1W2KUHI2s</w:t>
                        </w:r>
                      </w:hyperlink>
                      <w:r w:rsidRPr="00E80D0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legendado em inglês,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sobre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D3380" w:rsidRDefault="000D3380" w:rsidP="00183E66"/>
                    <w:p w:rsidR="000D3380" w:rsidRDefault="000D3380" w:rsidP="00183E66">
                      <w:r>
                        <w:t xml:space="preserve"> </w:t>
                      </w:r>
                    </w:p>
                    <w:p w:rsidR="00183E66" w:rsidRDefault="000D3380" w:rsidP="00183E66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45F47" wp14:editId="1F87DB18">
                <wp:simplePos x="0" y="0"/>
                <wp:positionH relativeFrom="column">
                  <wp:posOffset>800423</wp:posOffset>
                </wp:positionH>
                <wp:positionV relativeFrom="paragraph">
                  <wp:posOffset>-2648</wp:posOffset>
                </wp:positionV>
                <wp:extent cx="5398998" cy="1483744"/>
                <wp:effectExtent l="0" t="0" r="0" b="25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998" cy="1483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82A" w:rsidRPr="000D3380" w:rsidRDefault="00C8682A" w:rsidP="00C8682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Grigori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Yakovievich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Perelman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nasceu em Leninegrado em 13 de Junho de 1966 e começou a mostrar um grande talento para </w:t>
                            </w:r>
                            <w:proofErr w:type="gram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matemática logo muito novo</w:t>
                            </w:r>
                            <w:proofErr w:type="gram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Por isso, os pais inscreveram-no no Instituto </w:t>
                            </w:r>
                            <w:proofErr w:type="spellStart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Ruksin</w:t>
                            </w:r>
                            <w:proofErr w:type="spellEnd"/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fornecia conhecimentos matemáticos antecipados e fez o ensino secundário na escola secundária de Leninegrado onde se destacou por ser um aluno de excelência.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338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1982 participou nas Olimpíadas de Matemático onde ganhou a medalha de ouro com a pontuação máxima.</w:t>
                            </w:r>
                          </w:p>
                          <w:p w:rsidR="00C8682A" w:rsidRDefault="00C86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5" o:spid="_x0000_s1033" type="#_x0000_t202" style="position:absolute;margin-left:63.05pt;margin-top:-.2pt;width:425.1pt;height:11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" fillcolor="white [3201]" stroked="f" strokeweight=".5pt">
                <v:textbox>
                  <w:txbxContent>
                    <w:p w:rsidR="00C8682A" w:rsidRPr="000D3380" w:rsidRDefault="00C8682A" w:rsidP="00C8682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Grigori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Yakovievich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Perelman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nasceu em Leninegrado em 13 de Junho de 1966 e começou</w:t>
                      </w:r>
                      <w:bookmarkStart w:id="1" w:name="_GoBack"/>
                      <w:bookmarkEnd w:id="1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 mostrar um grande talento para </w:t>
                      </w:r>
                      <w:proofErr w:type="gram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matemática logo muito novo</w:t>
                      </w:r>
                      <w:proofErr w:type="gram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Por isso, os pais inscreveram-no no Instituto </w:t>
                      </w:r>
                      <w:proofErr w:type="spellStart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Ruksin</w:t>
                      </w:r>
                      <w:proofErr w:type="spellEnd"/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fornecia conhecimentos matemáticos antecipados e fez o ensino secundário na escola secundária de Leninegrado onde se destacou por ser um aluno de excelência.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0D338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1982 participou nas Olimpíadas de Matemático onde ganhou a medalha de ouro com a pontuação máxima.</w:t>
                      </w:r>
                    </w:p>
                    <w:p w:rsidR="00C8682A" w:rsidRDefault="00C8682A"/>
                  </w:txbxContent>
                </v:textbox>
              </v:shape>
            </w:pict>
          </mc:Fallback>
        </mc:AlternateContent>
      </w:r>
    </w:p>
    <w:p w:rsidR="00183E66" w:rsidRDefault="000D3380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3FE878" wp14:editId="1DC61412">
                <wp:simplePos x="0" y="0"/>
                <wp:positionH relativeFrom="column">
                  <wp:posOffset>-701040</wp:posOffset>
                </wp:positionH>
                <wp:positionV relativeFrom="paragraph">
                  <wp:posOffset>61595</wp:posOffset>
                </wp:positionV>
                <wp:extent cx="1552575" cy="1638935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733" y="21592"/>
                    <wp:lineTo x="21733" y="0"/>
                    <wp:lineTo x="0" y="0"/>
                  </wp:wrapPolygon>
                </wp:wrapTight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3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380" w:rsidRDefault="000D3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3" type="#_x0000_t202" style="position:absolute;margin-left:-55.2pt;margin-top:4.85pt;width:122.25pt;height:129.0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" fillcolor="white [3201]" strokeweight=".5pt">
                <v:textbox>
                  <w:txbxContent>
                    <w:p w:rsidR="000D3380" w:rsidRDefault="000D3380"/>
                  </w:txbxContent>
                </v:textbox>
                <w10:wrap type="tight"/>
              </v:shape>
            </w:pict>
          </mc:Fallback>
        </mc:AlternateContent>
      </w:r>
    </w:p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E80D04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77CA61" wp14:editId="249BA190">
                <wp:simplePos x="0" y="0"/>
                <wp:positionH relativeFrom="column">
                  <wp:posOffset>-795020</wp:posOffset>
                </wp:positionH>
                <wp:positionV relativeFrom="paragraph">
                  <wp:posOffset>31750</wp:posOffset>
                </wp:positionV>
                <wp:extent cx="7089140" cy="1724660"/>
                <wp:effectExtent l="0" t="0" r="16510" b="2794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E15" w:rsidRPr="00355E15" w:rsidRDefault="00355E15" w:rsidP="00355E1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Curiosidade</w:t>
                            </w:r>
                          </w:p>
                          <w:p w:rsidR="00355E15" w:rsidRPr="00355E15" w:rsidRDefault="00355E15" w:rsidP="00355E1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Considere um número com três algarismos. Depois replique-o, isto é fique com um número de seis algarismos em que os três últimos são iguais aos três primeiros.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Depois, divida esse número por 7, divida o quociente obtido por 11 e, finalmente</w:t>
                            </w:r>
                            <w:proofErr w:type="gramStart"/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divida o quociente desta última divisão por 13.</w:t>
                            </w:r>
                          </w:p>
                          <w:p w:rsidR="00355E15" w:rsidRPr="00355E15" w:rsidRDefault="00355E15" w:rsidP="00355E1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Verá que não só todas as divisões foram </w:t>
                            </w:r>
                            <w:proofErr w:type="spellStart"/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exactas</w:t>
                            </w:r>
                            <w:proofErr w:type="spellEnd"/>
                            <w:r w:rsidRPr="00355E1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como também que o resultado final foi o número que tinha considerado no início.</w:t>
                            </w:r>
                          </w:p>
                          <w:p w:rsidR="00183E66" w:rsidRDefault="00183E66" w:rsidP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2.6pt;margin-top:2.5pt;width:558.2pt;height:1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" strokecolor="#93cddd">
                <v:textbox>
                  <w:txbxContent>
                    <w:p w:rsidR="00355E15" w:rsidRPr="00355E15" w:rsidRDefault="00355E15" w:rsidP="00355E1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Curiosidade</w:t>
                      </w:r>
                    </w:p>
                    <w:p w:rsidR="00355E15" w:rsidRPr="00355E15" w:rsidRDefault="00355E15" w:rsidP="00355E1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Considere um número com três algarismos. Depois replique-o, isto é fique com um número de seis algarismos em que os três últimos são iguais aos três primeiros.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Depois, divida esse número por 7, divida o quociente obtido por 11 e, finalmente</w:t>
                      </w:r>
                      <w:proofErr w:type="gramStart"/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divida o quociente desta última divisão por 13.</w:t>
                      </w:r>
                    </w:p>
                    <w:p w:rsidR="00355E15" w:rsidRPr="00355E15" w:rsidRDefault="00355E15" w:rsidP="00355E1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Verá que não só todas as divisões foram </w:t>
                      </w:r>
                      <w:proofErr w:type="spellStart"/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exactas</w:t>
                      </w:r>
                      <w:proofErr w:type="spellEnd"/>
                      <w:r w:rsidRPr="00355E1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como também que o resultado final foi o número que tinha considerado no início.</w:t>
                      </w:r>
                    </w:p>
                    <w:p w:rsidR="00183E66" w:rsidRDefault="00183E66" w:rsidP="00183E66"/>
                  </w:txbxContent>
                </v:textbox>
              </v:shape>
            </w:pict>
          </mc:Fallback>
        </mc:AlternateContent>
      </w:r>
    </w:p>
    <w:p w:rsidR="00183E66" w:rsidRDefault="00183E66" w:rsidP="00343E67"/>
    <w:p w:rsidR="00183E66" w:rsidRDefault="00183E66" w:rsidP="00343E67"/>
    <w:p w:rsidR="00343E67" w:rsidRDefault="00183E66" w:rsidP="00343E67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B711D" wp14:editId="6B4F38C7">
                <wp:simplePos x="0" y="0"/>
                <wp:positionH relativeFrom="column">
                  <wp:posOffset>-821343</wp:posOffset>
                </wp:positionH>
                <wp:positionV relativeFrom="paragraph">
                  <wp:posOffset>-606497</wp:posOffset>
                </wp:positionV>
                <wp:extent cx="7089775" cy="5978106"/>
                <wp:effectExtent l="0" t="0" r="15875" b="2286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5978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60E" w:rsidRPr="00D8260E" w:rsidRDefault="00D8260E" w:rsidP="00D8260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Os prémios </w:t>
                            </w:r>
                            <w:proofErr w:type="spellStart"/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Nobel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- 2</w:t>
                            </w:r>
                          </w:p>
                          <w:p w:rsidR="00D8260E" w:rsidRP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 número anterior já foram referidos todos os galardoados com estes prémios referentes à matemática. Muitos outros foram atribuídos a investigadores de outras áreas e, na impossibilidade de descrever todos, aqui se deixa o registo de alguns dos mais interessantes. Para poupar espaço não se citam os organismos onde os premiados trabalham mas trata-se de centros que, e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 princípio, são conceituados. </w:t>
                            </w:r>
                          </w:p>
                          <w:p w:rsidR="00D8260E" w:rsidRP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1991</w:t>
                            </w:r>
                            <w:r w:rsidR="009814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Química -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15" w:tooltip="Jacques Benveniste" w:history="1">
                              <w:r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Jacques </w:t>
                              </w:r>
                              <w:proofErr w:type="spellStart"/>
                              <w:r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Benveniste</w:t>
                              </w:r>
                              <w:proofErr w:type="spellEnd"/>
                            </w:hyperlink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pela descoberta de que a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16" w:tooltip="Água" w:history="1">
                              <w:r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água</w:t>
                              </w:r>
                            </w:hyperlink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um líquido inteligente e por demonstrar que ela é capaz de se lembrar de acontecimentos muito depois de todos os vestígios desses acontecimentos terem desaparecido.</w:t>
                            </w:r>
                          </w:p>
                          <w:p w:rsidR="00D8260E" w:rsidRPr="00D8260E" w:rsidRDefault="009814DA" w:rsidP="009814DA">
                            <w:pPr>
                              <w:tabs>
                                <w:tab w:val="left" w:pos="123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1992 - 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Arqueologia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"https://pt.wikipedia.org/w/index.php?title=Eclaireurs_de_France&amp;action=edit&amp;redlink=1" \o "Eclaireurs de France (página inexistente)" </w:instrTex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Eclaireurs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France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grupo de escoteiros,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removedores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17" w:tooltip="Graffiti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graffiti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por apagarem as antigas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18" w:tooltip="Pinturas rupestres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pinturas rupestres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das paredes da gruta de </w:t>
                            </w:r>
                            <w:hyperlink r:id="rId19" w:tooltip="Mayrière supérieure (página inexistente)" w:history="1">
                              <w:proofErr w:type="spellStart"/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Mayrière</w:t>
                              </w:r>
                              <w:proofErr w:type="spellEnd"/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supérieure</w:t>
                              </w:r>
                              <w:proofErr w:type="spellEnd"/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perto da aldeia francesa de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"https://pt.wikipedia.org/w/index.php?title=Bruniquel&amp;action=edit&amp;redlink=1" \o "Bruniquel (página inexistente)" </w:instrTex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Bruniquel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pensando que eram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0" w:tooltip="Pichação" w:history="1">
                              <w:r w:rsidR="00D8260E" w:rsidRPr="00D8260E">
                                <w:rPr>
                                  <w:rFonts w:ascii="Arial" w:hAnsi="Arial"/>
                                </w:rPr>
                                <w:t>picha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gens.</w:t>
                            </w:r>
                          </w:p>
                          <w:p w:rsidR="00D8260E" w:rsidRP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1993</w:t>
                            </w:r>
                            <w:r w:rsidR="009814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Medicina: James F.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Nolan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Thomas J.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Stillwell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e John P.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Sands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., médicos misericordiosos, pela sua meticulosa pesquisa "Gestão Crítica de Pénis Presos no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Zíper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" (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Acute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Management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Zipper-Entrapped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Penis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D8260E" w:rsidRP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1995</w:t>
                            </w:r>
                            <w:r w:rsidR="009814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Paz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Parlamento Nacional de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1" w:tooltip="Taiwan" w:history="1">
                              <w:r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Taiwan</w:t>
                              </w:r>
                            </w:hyperlink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por demonstrar que os políticos ganham mais ao esmurrarem, pontapearem e esgravatarem-se uns aos outros do que empreendendo guerras contra outras nações.</w:t>
                            </w:r>
                          </w:p>
                          <w:p w:rsidR="00D8260E" w:rsidRPr="00D8260E" w:rsidRDefault="009814DA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1995 - 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Psicologia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Shigeru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Watanabe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Junko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Sakamoto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e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Masumi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Wakita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da Universidade de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Keio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Japão, (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instrText xml:space="preserve"> HYPERLINK "https://pt.wikipedia.org/wiki/Keio_University" \o "Keio University" </w:instrTex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Keio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), pelo seu sucesso no treino de pombos para distinguirem entre pinturas de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2" w:tooltip="Picasso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Picasso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e </w:t>
                            </w:r>
                            <w:hyperlink r:id="rId23" w:tooltip="Monet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Monet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8260E" w:rsidRPr="00D8260E" w:rsidRDefault="00D8260E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1996</w:t>
                            </w:r>
                            <w:r w:rsidR="009814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Biologia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Anders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Barheim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Hogne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Sandvik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</w:t>
                            </w:r>
                            <w:r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4" w:tooltip="Universidade de Bergen" w:history="1">
                              <w:r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Universidade de Bergen</w:t>
                              </w:r>
                            </w:hyperlink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Noruega, por seu estudo, "Efeito da Cerveja, Alho e Creme Azedo sobre o Apetite das Sanguessugas" (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Effect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Ale,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Garlic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Soured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Cream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Appetite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Leeches</w:t>
                            </w:r>
                            <w:proofErr w:type="spellEnd"/>
                            <w:r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D8260E" w:rsidRPr="00D8260E" w:rsidRDefault="009814DA" w:rsidP="00D8260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1996 - 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Física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Robert </w:t>
                            </w:r>
                            <w:proofErr w:type="spellStart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Matthews</w:t>
                            </w:r>
                            <w:proofErr w:type="spellEnd"/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da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5" w:tooltip="Universidade Aston (página inexistente)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Universidade </w:t>
                              </w:r>
                              <w:proofErr w:type="spellStart"/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Aston</w:t>
                              </w:r>
                              <w:proofErr w:type="spellEnd"/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 </w:t>
                            </w:r>
                            <w:hyperlink r:id="rId26" w:tooltip="Inglaterra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Inglaterra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pelos seus estudos relativos à</w:t>
                            </w:r>
                            <w:r w:rsidR="00D8260E" w:rsidRPr="00D8260E">
                              <w:rPr>
                                <w:rFonts w:ascii="Arial" w:hAnsi="Arial"/>
                              </w:rPr>
                              <w:t> </w:t>
                            </w:r>
                            <w:hyperlink r:id="rId27" w:tooltip="Lei de Murphy" w:history="1">
                              <w:r w:rsidR="00D8260E" w:rsidRPr="00D8260E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Lei de Murphy</w:t>
                              </w:r>
                            </w:hyperlink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especialmente pela demostração de que </w:t>
                            </w:r>
                            <w:r w:rsidR="00CC52E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D8260E" w:rsidRPr="00D8260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pão, a maioria das vezes, cai com o lado da manteiga virado para baixo.</w:t>
                            </w:r>
                          </w:p>
                          <w:p w:rsidR="00183E66" w:rsidRDefault="00183E66" w:rsidP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4.65pt;margin-top:-47.75pt;width:558.25pt;height:47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" strokecolor="#0070c0">
                <v:textbox>
                  <w:txbxContent>
                    <w:p w:rsidR="00D8260E" w:rsidRPr="00D8260E" w:rsidRDefault="00D8260E" w:rsidP="00D8260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Os prémios </w:t>
                      </w:r>
                      <w:proofErr w:type="spellStart"/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Nobel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- 2</w:t>
                      </w:r>
                    </w:p>
                    <w:p w:rsidR="00D8260E" w:rsidRP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 número anterior já foram referidos todos os galardoados com estes prémios referentes à matemática. Muitos outros foram atribuídos a investigadores de outras áreas e, na impossibilidade de descrever todos, aqui se deixa o registo de alguns dos mais interessantes. Para poupar espaço não se citam os organismos onde os premiados trabalham mas trata-se de centros que, e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 princípio, são conceituados. </w:t>
                      </w:r>
                    </w:p>
                    <w:p w:rsidR="00D8260E" w:rsidRP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1991</w:t>
                      </w:r>
                      <w:r w:rsidR="009814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Química -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hyperlink r:id="rId28" w:tooltip="Jacques Benveniste" w:history="1">
                        <w:r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Jacques </w:t>
                        </w:r>
                        <w:proofErr w:type="spellStart"/>
                        <w:r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Benveniste</w:t>
                        </w:r>
                        <w:proofErr w:type="spellEnd"/>
                      </w:hyperlink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pela descoberta de que a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hyperlink r:id="rId29" w:tooltip="Água" w:history="1">
                        <w:r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água</w:t>
                        </w:r>
                      </w:hyperlink>
                      <w:r w:rsidRPr="00D8260E">
                        <w:rPr>
                          <w:rFonts w:ascii="Arial" w:hAnsi="Arial"/>
                        </w:rPr>
                        <w:t> 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um líquido inteligente e por demonstrar que ela é capaz de se lembrar de acontecimentos muito depois de todos os vestígios desses acontecimentos terem desaparecido.</w:t>
                      </w:r>
                    </w:p>
                    <w:p w:rsidR="00D8260E" w:rsidRPr="00D8260E" w:rsidRDefault="009814DA" w:rsidP="009814DA">
                      <w:pPr>
                        <w:tabs>
                          <w:tab w:val="left" w:pos="1230"/>
                        </w:tabs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1992 - 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Arqueologia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"https://pt.wikipedia.org/w/index.php?title=Eclaireurs_de_France&amp;action=edit&amp;redlink=1" \o "Eclaireurs de France (página inexistente)" </w:instrTex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Eclaireurs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France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grupo de escoteiros,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removedores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30" w:tooltip="Graffiti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graffiti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por apagarem as antigas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31" w:tooltip="Pinturas rupestres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pinturas rupestres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 das paredes da gruta de </w:t>
                      </w:r>
                      <w:hyperlink r:id="rId32" w:tooltip="Mayrière supérieure (página inexistente)" w:history="1">
                        <w:proofErr w:type="spellStart"/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Mayrière</w:t>
                        </w:r>
                        <w:proofErr w:type="spellEnd"/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supérieure</w:t>
                        </w:r>
                        <w:proofErr w:type="spellEnd"/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perto da aldeia francesa de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"https://pt.wikipedia.org/w/index.php?title=Bruniquel&amp;action=edit&amp;redlink=1" \o "Bruniquel (página inexistente)" </w:instrTex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Bruniquel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pensando que eram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33" w:tooltip="Pichação" w:history="1">
                        <w:r w:rsidR="00D8260E" w:rsidRPr="00D8260E">
                          <w:rPr>
                            <w:rFonts w:ascii="Arial" w:hAnsi="Arial"/>
                          </w:rPr>
                          <w:t>picha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gens.</w:t>
                      </w:r>
                    </w:p>
                    <w:p w:rsidR="00D8260E" w:rsidRP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1993</w:t>
                      </w:r>
                      <w:r w:rsidR="009814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Medicina: James F.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Nolan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Thomas J.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Stillwell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e John P.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Sands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Jr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., médicos misericordiosos, pela sua meticulosa pesquisa "Gestão Crítica de Pénis Presos no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Zíper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" (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Acute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Management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Zipper-Entrapped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Penis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).</w:t>
                      </w:r>
                    </w:p>
                    <w:p w:rsidR="00D8260E" w:rsidRP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1995</w:t>
                      </w:r>
                      <w:r w:rsidR="009814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Paz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Parlamento Nacional de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hyperlink r:id="rId34" w:tooltip="Taiwan" w:history="1">
                        <w:r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Taiwan</w:t>
                        </w:r>
                      </w:hyperlink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por demonstrar que os políticos ganham mais ao esmurrarem, pontapearem e esgravatarem-se uns aos outros do que empreendendo guerras contra outras nações.</w:t>
                      </w:r>
                    </w:p>
                    <w:p w:rsidR="00D8260E" w:rsidRPr="00D8260E" w:rsidRDefault="009814DA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1995 - 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Psicologia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Shigeru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Watanabe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Junko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Sakamoto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e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Masumi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Wakita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da Universidade de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Keio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Japão, (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begin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instrText xml:space="preserve"> HYPERLINK "https://pt.wikipedia.org/wiki/Keio_University" \o "Keio University" </w:instrTex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separate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Keio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fldChar w:fldCharType="end"/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), pelo seu sucesso no treino de pombos para distinguirem entre pinturas de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35" w:tooltip="Picasso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Picasso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e </w:t>
                      </w:r>
                      <w:hyperlink r:id="rId36" w:tooltip="Monet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Monet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D8260E" w:rsidRPr="00D8260E" w:rsidRDefault="00D8260E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1996</w:t>
                      </w:r>
                      <w:r w:rsidR="009814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 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Biologia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Anders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Barheim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Hogne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Sandvik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</w:t>
                      </w:r>
                      <w:r w:rsidRPr="00D8260E">
                        <w:rPr>
                          <w:rFonts w:ascii="Arial" w:hAnsi="Arial"/>
                        </w:rPr>
                        <w:t> </w:t>
                      </w:r>
                      <w:hyperlink r:id="rId37" w:tooltip="Universidade de Bergen" w:history="1">
                        <w:r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Universidade de Bergen</w:t>
                        </w:r>
                      </w:hyperlink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Noruega, por seu estudo, "Efeito da Cerveja, Alho e Creme Azedo sobre o Apetite das Sanguessugas" (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Effect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Ale,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Garlic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Soured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Cream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on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Appetite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Leeches</w:t>
                      </w:r>
                      <w:proofErr w:type="spellEnd"/>
                      <w:r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).</w:t>
                      </w:r>
                    </w:p>
                    <w:p w:rsidR="00D8260E" w:rsidRPr="00D8260E" w:rsidRDefault="009814DA" w:rsidP="00D8260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1996 - 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Física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Robert </w:t>
                      </w:r>
                      <w:proofErr w:type="spellStart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Matthews</w:t>
                      </w:r>
                      <w:proofErr w:type="spellEnd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da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38" w:tooltip="Universidade Aston (página inexistente)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Universidade </w:t>
                        </w:r>
                        <w:proofErr w:type="spellStart"/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Aston</w:t>
                        </w:r>
                        <w:proofErr w:type="spellEnd"/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 </w:t>
                      </w:r>
                      <w:hyperlink r:id="rId39" w:tooltip="Inglaterra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Inglaterra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pelos seus estudos relativos à</w:t>
                      </w:r>
                      <w:r w:rsidR="00D8260E" w:rsidRPr="00D8260E">
                        <w:rPr>
                          <w:rFonts w:ascii="Arial" w:hAnsi="Arial"/>
                        </w:rPr>
                        <w:t> </w:t>
                      </w:r>
                      <w:hyperlink r:id="rId40" w:tooltip="Lei de Murphy" w:history="1">
                        <w:r w:rsidR="00D8260E" w:rsidRPr="00D8260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Lei de Murphy</w:t>
                        </w:r>
                      </w:hyperlink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especialmente pela demostração de que </w:t>
                      </w:r>
                      <w:r w:rsidR="00CC52E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</w:t>
                      </w:r>
                      <w:bookmarkStart w:id="1" w:name="_GoBack"/>
                      <w:bookmarkEnd w:id="1"/>
                      <w:r w:rsidR="00D8260E" w:rsidRPr="00D8260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pão, a maioria das vezes, cai com o lado da manteiga virado para baixo.</w:t>
                      </w:r>
                    </w:p>
                    <w:p w:rsidR="00183E66" w:rsidRDefault="00183E66" w:rsidP="00183E66"/>
                  </w:txbxContent>
                </v:textbox>
              </v:shape>
            </w:pict>
          </mc:Fallback>
        </mc:AlternateContent>
      </w:r>
    </w:p>
    <w:p w:rsidR="00343E67" w:rsidRDefault="00343E67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9814DA" w:rsidP="00343E6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31F1C" wp14:editId="33BD3ED4">
                <wp:simplePos x="0" y="0"/>
                <wp:positionH relativeFrom="column">
                  <wp:posOffset>-821762</wp:posOffset>
                </wp:positionH>
                <wp:positionV relativeFrom="paragraph">
                  <wp:posOffset>120015</wp:posOffset>
                </wp:positionV>
                <wp:extent cx="7089775" cy="3786505"/>
                <wp:effectExtent l="0" t="0" r="15875" b="234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78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972" w:rsidRDefault="00560972" w:rsidP="00560972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euler-mascheroi</w:t>
                            </w:r>
                            <w:proofErr w:type="spellEnd"/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Normalmente designado pela letra </w: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object w:dxaOrig="20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.5pt;height:12.9pt" o:ole="">
                                  <v:imagedata r:id="rId41" o:title=""/>
                                </v:shape>
                                <o:OLEObject Type="Embed" ProgID="Equation.DSMT4" ShapeID="_x0000_i1025" DrawAspect="Content" ObjectID="_1507635496" r:id="rId42"/>
                              </w:objec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é o limite da diferença entre a série harmónica e o logaritmo natural:</w:t>
                            </w:r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object w:dxaOrig="3680" w:dyaOrig="680">
                                <v:shape id="_x0000_i1026" type="#_x0000_t75" style="width:182.05pt;height:33.3pt" o:ole="">
                                  <v:imagedata r:id="rId43" o:title=""/>
                                </v:shape>
                                <o:OLEObject Type="Embed" ProgID="Equation.DSMT4" ShapeID="_x0000_i1026" DrawAspect="Content" ObjectID="_1507635497" r:id="rId44"/>
                              </w:object>
                            </w:r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seu valor é </w: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object w:dxaOrig="200" w:dyaOrig="260">
                                <v:shape id="_x0000_i1027" type="#_x0000_t75" style="width:9.5pt;height:12.9pt" o:ole="">
                                  <v:imagedata r:id="rId41" o:title=""/>
                                </v:shape>
                                <o:OLEObject Type="Embed" ProgID="Equation.DSMT4" ShapeID="_x0000_i1027" DrawAspect="Content" ObjectID="_1507635498" r:id="rId45"/>
                              </w:object>
                            </w: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0,57721566490153286060651209008240243104215933 …</w:t>
                            </w:r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Não se sabe se este número é ou não racional mas se for terá a forma a/b e b </w:t>
                            </w:r>
                            <w:proofErr w:type="gramStart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terá</w:t>
                            </w:r>
                            <w:proofErr w:type="gramEnd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mais de 10 242 080 algarismos conforme já se provou.</w:t>
                            </w:r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22 de Dezembro de 2013 </w:t>
                            </w:r>
                            <w:proofErr w:type="spellStart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Alexander</w:t>
                            </w:r>
                            <w:proofErr w:type="spellEnd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Yee</w:t>
                            </w:r>
                            <w:proofErr w:type="spellEnd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anunciou ter calculado este número com 119 377 958 182 decimais para o que demorou 50 dias no cálculo e 39 dias na verificação.</w:t>
                            </w:r>
                          </w:p>
                          <w:p w:rsidR="00560972" w:rsidRPr="00560972" w:rsidRDefault="00560972" w:rsidP="0056097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Provar se é ou não irracional é um dos problemas que </w:t>
                            </w:r>
                            <w:proofErr w:type="spellStart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Hilbert</w:t>
                            </w:r>
                            <w:proofErr w:type="spellEnd"/>
                            <w:r w:rsidRPr="0056097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descreveu na conferência de Paris.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Os problemas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Hilbert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serão aqui referidos num dos próximos números.</w:t>
                            </w:r>
                          </w:p>
                          <w:p w:rsidR="00183E66" w:rsidRDefault="00183E66" w:rsidP="0018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4.7pt;margin-top:9.45pt;width:558.25pt;height:29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" strokecolor="#93cddd">
                <v:textbox>
                  <w:txbxContent>
                    <w:p w:rsidR="00560972" w:rsidRDefault="00560972" w:rsidP="00560972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euler-mascheroi</w:t>
                      </w:r>
                      <w:proofErr w:type="spellEnd"/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Normalmente designado pela letra </w: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object w:dxaOrig="200" w:dyaOrig="260">
                          <v:shape id="_x0000_i1025" type="#_x0000_t75" style="width:9.5pt;height:12.9pt" o:ole="">
                            <v:imagedata r:id="rId46" o:title=""/>
                          </v:shape>
                          <o:OLEObject Type="Embed" ProgID="Equation.DSMT4" ShapeID="_x0000_i1025" DrawAspect="Content" ObjectID="_1506268678" r:id="rId47"/>
                        </w:objec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é o limite da diferença entre a série harmónica e o logaritmo natural:</w:t>
                      </w:r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object w:dxaOrig="3680" w:dyaOrig="680">
                          <v:shape id="_x0000_i1026" type="#_x0000_t75" style="width:182.05pt;height:33.3pt" o:ole="">
                            <v:imagedata r:id="rId48" o:title=""/>
                          </v:shape>
                          <o:OLEObject Type="Embed" ProgID="Equation.DSMT4" ShapeID="_x0000_i1026" DrawAspect="Content" ObjectID="_1506268679" r:id="rId49"/>
                        </w:object>
                      </w:r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seu valor é </w: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object w:dxaOrig="200" w:dyaOrig="260">
                          <v:shape id="_x0000_i1027" type="#_x0000_t75" style="width:9.5pt;height:12.9pt" o:ole="">
                            <v:imagedata r:id="rId46" o:title=""/>
                          </v:shape>
                          <o:OLEObject Type="Embed" ProgID="Equation.DSMT4" ShapeID="_x0000_i1027" DrawAspect="Content" ObjectID="_1506268680" r:id="rId50"/>
                        </w:object>
                      </w: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0,57721566490153286060651209008240243104215933 …</w:t>
                      </w:r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Não se sabe se este número é ou não racional mas se for terá a forma a/b e b </w:t>
                      </w:r>
                      <w:proofErr w:type="gramStart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terá</w:t>
                      </w:r>
                      <w:proofErr w:type="gramEnd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mais de 10 242 080 algarismos conforme já se provou.</w:t>
                      </w:r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22 de Dezembro de 2013 </w:t>
                      </w:r>
                      <w:proofErr w:type="spellStart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Alexander</w:t>
                      </w:r>
                      <w:proofErr w:type="spellEnd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Yee</w:t>
                      </w:r>
                      <w:proofErr w:type="spellEnd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anunciou ter calculado este número com 119 377 958 182 decimais para o que demorou 50 dias no cálculo e 39 dias na verificação.</w:t>
                      </w:r>
                    </w:p>
                    <w:p w:rsidR="00560972" w:rsidRPr="00560972" w:rsidRDefault="00560972" w:rsidP="0056097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Provar se é ou não irracional é um dos problemas que </w:t>
                      </w:r>
                      <w:proofErr w:type="spellStart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Hilbert</w:t>
                      </w:r>
                      <w:proofErr w:type="spellEnd"/>
                      <w:r w:rsidRPr="0056097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descreveu na conferência de Paris.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Os problemas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Hilbert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serão aqui referidos num dos próximos número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s.</w:t>
                      </w:r>
                    </w:p>
                    <w:p w:rsidR="00183E66" w:rsidRDefault="00183E66" w:rsidP="00183E66"/>
                  </w:txbxContent>
                </v:textbox>
              </v:shape>
            </w:pict>
          </mc:Fallback>
        </mc:AlternateContent>
      </w:r>
    </w:p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183E66" w:rsidRDefault="00183E66" w:rsidP="00343E67"/>
    <w:p w:rsidR="00343E67" w:rsidRDefault="00343E67" w:rsidP="00343E67">
      <w:bookmarkStart w:id="0" w:name="_GoBack"/>
      <w:bookmarkEnd w:id="0"/>
    </w:p>
    <w:sectPr w:rsidR="00343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D"/>
    <w:rsid w:val="000D3380"/>
    <w:rsid w:val="00183E66"/>
    <w:rsid w:val="002F59FC"/>
    <w:rsid w:val="00343E67"/>
    <w:rsid w:val="00355E15"/>
    <w:rsid w:val="003723C5"/>
    <w:rsid w:val="00442F7D"/>
    <w:rsid w:val="00560972"/>
    <w:rsid w:val="005D46CD"/>
    <w:rsid w:val="009672A9"/>
    <w:rsid w:val="009814DA"/>
    <w:rsid w:val="00C8682A"/>
    <w:rsid w:val="00CC52EB"/>
    <w:rsid w:val="00CE0728"/>
    <w:rsid w:val="00D8260E"/>
    <w:rsid w:val="00E80D04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3E67"/>
    <w:rPr>
      <w:rFonts w:ascii="Tahoma" w:hAnsi="Tahoma" w:cs="Tahoma"/>
      <w:sz w:val="16"/>
      <w:szCs w:val="16"/>
    </w:rPr>
  </w:style>
  <w:style w:type="character" w:styleId="Hiperligao">
    <w:name w:val="Hyperlink"/>
    <w:rsid w:val="009672A9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D8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3E67"/>
    <w:rPr>
      <w:rFonts w:ascii="Tahoma" w:hAnsi="Tahoma" w:cs="Tahoma"/>
      <w:sz w:val="16"/>
      <w:szCs w:val="16"/>
    </w:rPr>
  </w:style>
  <w:style w:type="character" w:styleId="Hiperligao">
    <w:name w:val="Hyperlink"/>
    <w:rsid w:val="009672A9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D8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s://pt.wikipedia.org/wiki/Pinturas_rupestres" TargetMode="External"/><Relationship Id="rId26" Type="http://schemas.openxmlformats.org/officeDocument/2006/relationships/hyperlink" Target="https://pt.wikipedia.org/wiki/Inglaterra" TargetMode="External"/><Relationship Id="rId39" Type="http://schemas.openxmlformats.org/officeDocument/2006/relationships/hyperlink" Target="https://pt.wikipedia.org/wiki/Inglater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Taiwan" TargetMode="External"/><Relationship Id="rId34" Type="http://schemas.openxmlformats.org/officeDocument/2006/relationships/hyperlink" Target="https://pt.wikipedia.org/wiki/Taiwan" TargetMode="External"/><Relationship Id="rId42" Type="http://schemas.openxmlformats.org/officeDocument/2006/relationships/oleObject" Target="embeddings/oleObject1.bin"/><Relationship Id="rId47" Type="http://schemas.openxmlformats.org/officeDocument/2006/relationships/oleObject" Target="embeddings/oleObject4.bin"/><Relationship Id="rId50" Type="http://schemas.openxmlformats.org/officeDocument/2006/relationships/oleObject" Target="embeddings/oleObject6.bin"/><Relationship Id="rId7" Type="http://schemas.openxmlformats.org/officeDocument/2006/relationships/hyperlink" Target="http://www.google.com/labjobs/index.html" TargetMode="External"/><Relationship Id="rId12" Type="http://schemas.openxmlformats.org/officeDocument/2006/relationships/hyperlink" Target="https://youtu.be/Ng1W2KUHI2s" TargetMode="External"/><Relationship Id="rId17" Type="http://schemas.openxmlformats.org/officeDocument/2006/relationships/hyperlink" Target="https://pt.wikipedia.org/wiki/Graffiti" TargetMode="External"/><Relationship Id="rId25" Type="http://schemas.openxmlformats.org/officeDocument/2006/relationships/hyperlink" Target="https://pt.wikipedia.org/w/index.php?title=Universidade_Aston&amp;action=edit&amp;redlink=1" TargetMode="External"/><Relationship Id="rId33" Type="http://schemas.openxmlformats.org/officeDocument/2006/relationships/hyperlink" Target="https://pt.wikipedia.org/wiki/Picha%C3%A7%C3%A3o" TargetMode="External"/><Relationship Id="rId38" Type="http://schemas.openxmlformats.org/officeDocument/2006/relationships/hyperlink" Target="https://pt.wikipedia.org/w/index.php?title=Universidade_Aston&amp;action=edit&amp;redlink=1" TargetMode="External"/><Relationship Id="rId46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hyperlink" Target="https://pt.wikipedia.org/wiki/%C3%81gua" TargetMode="External"/><Relationship Id="rId20" Type="http://schemas.openxmlformats.org/officeDocument/2006/relationships/hyperlink" Target="https://pt.wikipedia.org/wiki/Picha%C3%A7%C3%A3o" TargetMode="External"/><Relationship Id="rId29" Type="http://schemas.openxmlformats.org/officeDocument/2006/relationships/hyperlink" Target="https://pt.wikipedia.org/wiki/%C3%81gua" TargetMode="Externa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://www.74277466391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pt.wikipedia.org/wiki/Universidade_de_Bergen" TargetMode="External"/><Relationship Id="rId32" Type="http://schemas.openxmlformats.org/officeDocument/2006/relationships/hyperlink" Target="https://pt.wikipedia.org/w/index.php?title=Mayri%C3%A8re_sup%C3%A9rieure&amp;action=edit&amp;redlink=1" TargetMode="External"/><Relationship Id="rId37" Type="http://schemas.openxmlformats.org/officeDocument/2006/relationships/hyperlink" Target="https://pt.wikipedia.org/wiki/Universidade_de_Bergen" TargetMode="External"/><Relationship Id="rId40" Type="http://schemas.openxmlformats.org/officeDocument/2006/relationships/hyperlink" Target="https://pt.wikipedia.org/wiki/Lei_de_Murphy" TargetMode="External"/><Relationship Id="rId45" Type="http://schemas.openxmlformats.org/officeDocument/2006/relationships/oleObject" Target="embeddings/oleObject3.bin"/><Relationship Id="rId5" Type="http://schemas.openxmlformats.org/officeDocument/2006/relationships/hyperlink" Target="http://antwrp.gsfc.nasa.gov/htmltest/gifcity/e.1mil" TargetMode="External"/><Relationship Id="rId15" Type="http://schemas.openxmlformats.org/officeDocument/2006/relationships/hyperlink" Target="https://pt.wikipedia.org/wiki/Jacques_Benveniste" TargetMode="External"/><Relationship Id="rId23" Type="http://schemas.openxmlformats.org/officeDocument/2006/relationships/hyperlink" Target="https://pt.wikipedia.org/wiki/Monet" TargetMode="External"/><Relationship Id="rId28" Type="http://schemas.openxmlformats.org/officeDocument/2006/relationships/hyperlink" Target="https://pt.wikipedia.org/wiki/Jacques_Benveniste" TargetMode="External"/><Relationship Id="rId36" Type="http://schemas.openxmlformats.org/officeDocument/2006/relationships/hyperlink" Target="https://pt.wikipedia.org/wiki/Monet" TargetMode="External"/><Relationship Id="rId49" Type="http://schemas.openxmlformats.org/officeDocument/2006/relationships/oleObject" Target="embeddings/oleObject5.bin"/><Relationship Id="rId10" Type="http://schemas.openxmlformats.org/officeDocument/2006/relationships/hyperlink" Target="http://www.google.com/labjobs/index.html" TargetMode="External"/><Relationship Id="rId19" Type="http://schemas.openxmlformats.org/officeDocument/2006/relationships/hyperlink" Target="https://pt.wikipedia.org/w/index.php?title=Mayri%C3%A8re_sup%C3%A9rieure&amp;action=edit&amp;redlink=1" TargetMode="External"/><Relationship Id="rId31" Type="http://schemas.openxmlformats.org/officeDocument/2006/relationships/hyperlink" Target="https://pt.wikipedia.org/wiki/Pinturas_rupestres" TargetMode="External"/><Relationship Id="rId44" Type="http://schemas.openxmlformats.org/officeDocument/2006/relationships/oleObject" Target="embeddings/oleObject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74277466391.com" TargetMode="External"/><Relationship Id="rId14" Type="http://schemas.openxmlformats.org/officeDocument/2006/relationships/hyperlink" Target="https://youtu.be/Ng1W2KUHI2s" TargetMode="External"/><Relationship Id="rId22" Type="http://schemas.openxmlformats.org/officeDocument/2006/relationships/hyperlink" Target="https://pt.wikipedia.org/wiki/Picasso" TargetMode="External"/><Relationship Id="rId27" Type="http://schemas.openxmlformats.org/officeDocument/2006/relationships/hyperlink" Target="https://pt.wikipedia.org/wiki/Lei_de_Murphy" TargetMode="External"/><Relationship Id="rId30" Type="http://schemas.openxmlformats.org/officeDocument/2006/relationships/hyperlink" Target="https://pt.wikipedia.org/wiki/Graffiti" TargetMode="External"/><Relationship Id="rId35" Type="http://schemas.openxmlformats.org/officeDocument/2006/relationships/hyperlink" Target="https://pt.wikipedia.org/wiki/Picasso" TargetMode="External"/><Relationship Id="rId43" Type="http://schemas.openxmlformats.org/officeDocument/2006/relationships/image" Target="media/image3.wmf"/><Relationship Id="rId48" Type="http://schemas.openxmlformats.org/officeDocument/2006/relationships/image" Target="media/image30.wmf"/><Relationship Id="rId8" Type="http://schemas.openxmlformats.org/officeDocument/2006/relationships/hyperlink" Target="http://antwrp.gsfc.nasa.gov/htmltest/gifcity/e.1mi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11</cp:revision>
  <dcterms:created xsi:type="dcterms:W3CDTF">2015-10-13T16:50:00Z</dcterms:created>
  <dcterms:modified xsi:type="dcterms:W3CDTF">2015-10-29T14:52:00Z</dcterms:modified>
</cp:coreProperties>
</file>